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FC9B" w14:textId="29AC59E2" w:rsidR="00401C8A" w:rsidRDefault="00401C8A" w:rsidP="00401C8A">
      <w:pPr>
        <w:rPr>
          <w:b/>
          <w:bCs/>
          <w:u w:val="single"/>
        </w:rPr>
      </w:pPr>
    </w:p>
    <w:p w14:paraId="439421EE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Утверждаю   </w:t>
      </w:r>
    </w:p>
    <w:p w14:paraId="24E68E1D" w14:textId="77DBC7DA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                 </w:t>
      </w:r>
      <w:r w:rsidR="00C66BC0">
        <w:rPr>
          <w:rFonts w:ascii="Times New Roman" w:hAnsi="Times New Roman" w:cs="Times New Roman"/>
          <w:b/>
          <w:bCs/>
        </w:rPr>
        <w:t>Д</w:t>
      </w:r>
      <w:r w:rsidRPr="00725FEE">
        <w:rPr>
          <w:rFonts w:ascii="Times New Roman" w:hAnsi="Times New Roman" w:cs="Times New Roman"/>
          <w:b/>
          <w:bCs/>
        </w:rPr>
        <w:t xml:space="preserve">иректор   </w:t>
      </w:r>
    </w:p>
    <w:p w14:paraId="3BE6C288" w14:textId="192F2F32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ООО «Центр Диагностики </w:t>
      </w:r>
      <w:r w:rsidR="00C66BC0">
        <w:rPr>
          <w:rFonts w:ascii="Times New Roman" w:hAnsi="Times New Roman" w:cs="Times New Roman"/>
          <w:b/>
          <w:bCs/>
        </w:rPr>
        <w:t>Армавир</w:t>
      </w:r>
      <w:r w:rsidRPr="00725FEE">
        <w:rPr>
          <w:rFonts w:ascii="Times New Roman" w:hAnsi="Times New Roman" w:cs="Times New Roman"/>
          <w:b/>
          <w:bCs/>
        </w:rPr>
        <w:t xml:space="preserve">»  </w:t>
      </w:r>
    </w:p>
    <w:p w14:paraId="1EC1A6A3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Ходаковский А.В.</w:t>
      </w:r>
    </w:p>
    <w:p w14:paraId="6BB41C8C" w14:textId="5B336FD3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>«</w:t>
      </w:r>
      <w:r w:rsidR="00B4729D">
        <w:rPr>
          <w:rFonts w:ascii="Times New Roman" w:hAnsi="Times New Roman" w:cs="Times New Roman"/>
          <w:b/>
          <w:bCs/>
        </w:rPr>
        <w:t>10</w:t>
      </w:r>
      <w:r w:rsidRPr="00725FEE">
        <w:rPr>
          <w:rFonts w:ascii="Times New Roman" w:hAnsi="Times New Roman" w:cs="Times New Roman"/>
          <w:b/>
          <w:bCs/>
        </w:rPr>
        <w:t xml:space="preserve">» </w:t>
      </w:r>
      <w:r w:rsidR="00B4729D">
        <w:rPr>
          <w:rFonts w:ascii="Times New Roman" w:hAnsi="Times New Roman" w:cs="Times New Roman"/>
          <w:b/>
          <w:bCs/>
        </w:rPr>
        <w:t>августа</w:t>
      </w:r>
      <w:r w:rsidRPr="00725FEE">
        <w:rPr>
          <w:rFonts w:ascii="Times New Roman" w:hAnsi="Times New Roman" w:cs="Times New Roman"/>
          <w:b/>
          <w:bCs/>
        </w:rPr>
        <w:t xml:space="preserve"> 202</w:t>
      </w:r>
      <w:r w:rsidR="00B4729D">
        <w:rPr>
          <w:rFonts w:ascii="Times New Roman" w:hAnsi="Times New Roman" w:cs="Times New Roman"/>
          <w:b/>
          <w:bCs/>
        </w:rPr>
        <w:t>3</w:t>
      </w:r>
      <w:r w:rsidRPr="00725FEE">
        <w:rPr>
          <w:rFonts w:ascii="Times New Roman" w:hAnsi="Times New Roman" w:cs="Times New Roman"/>
          <w:b/>
          <w:bCs/>
        </w:rPr>
        <w:t xml:space="preserve"> г.</w:t>
      </w:r>
    </w:p>
    <w:p w14:paraId="27FE8EAC" w14:textId="77777777" w:rsidR="00725FEE" w:rsidRDefault="00725FEE" w:rsidP="00C964D3">
      <w:pPr>
        <w:jc w:val="center"/>
        <w:rPr>
          <w:b/>
          <w:bCs/>
          <w:u w:val="single"/>
        </w:rPr>
      </w:pPr>
    </w:p>
    <w:p w14:paraId="25135E14" w14:textId="77777777" w:rsidR="00725FEE" w:rsidRDefault="00725FEE" w:rsidP="00C964D3">
      <w:pPr>
        <w:jc w:val="center"/>
        <w:rPr>
          <w:b/>
          <w:bCs/>
          <w:u w:val="single"/>
        </w:rPr>
      </w:pPr>
    </w:p>
    <w:p w14:paraId="45B1732E" w14:textId="1CE4E03C" w:rsidR="00401C8A" w:rsidRPr="00C964D3" w:rsidRDefault="00401C8A" w:rsidP="00C964D3">
      <w:pPr>
        <w:jc w:val="center"/>
        <w:rPr>
          <w:b/>
          <w:bCs/>
          <w:u w:val="single"/>
        </w:rPr>
      </w:pPr>
      <w:r w:rsidRPr="00401C8A">
        <w:rPr>
          <w:b/>
          <w:bCs/>
          <w:u w:val="single"/>
        </w:rPr>
        <w:t xml:space="preserve">ПРАВИЛА ОБСЛУЖИВАНИЯ ЛЬГОТТНЫХ КАТЕГОРИЙ ГРАЖДАН В ООО </w:t>
      </w:r>
      <w:r w:rsidR="00725FEE" w:rsidRPr="00725FEE">
        <w:rPr>
          <w:b/>
          <w:bCs/>
          <w:u w:val="single"/>
        </w:rPr>
        <w:t xml:space="preserve">«Центр Диагностики </w:t>
      </w:r>
      <w:r w:rsidR="00C66BC0">
        <w:rPr>
          <w:b/>
          <w:bCs/>
          <w:u w:val="single"/>
        </w:rPr>
        <w:t>Армавир</w:t>
      </w:r>
      <w:r w:rsidR="00725FEE" w:rsidRPr="00725FEE">
        <w:rPr>
          <w:b/>
          <w:bCs/>
          <w:u w:val="single"/>
        </w:rPr>
        <w:t>»</w:t>
      </w:r>
      <w:r>
        <w:t xml:space="preserve"> </w:t>
      </w:r>
    </w:p>
    <w:p w14:paraId="60D816E0" w14:textId="3DBF8A88" w:rsidR="00401C8A" w:rsidRDefault="00401C8A" w:rsidP="00C964D3"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hyperlink r:id="rId5" w:history="1">
        <w:r w:rsidRPr="0084201C">
          <w:rPr>
            <w:rStyle w:val="a3"/>
          </w:rPr>
          <w:t>https://base.garant.ru/70867800/</w:t>
        </w:r>
      </w:hyperlink>
      <w:r>
        <w:t xml:space="preserve"> (</w:t>
      </w:r>
      <w:r w:rsidRPr="00401C8A">
        <w:t>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</w:r>
      <w:r>
        <w:t>).</w:t>
      </w:r>
    </w:p>
    <w:p w14:paraId="64670B33" w14:textId="77777777" w:rsidR="00401C8A" w:rsidRDefault="00401C8A" w:rsidP="00C964D3">
      <w:pPr>
        <w:jc w:val="both"/>
        <w:rPr>
          <w:b/>
          <w:bCs/>
        </w:rPr>
      </w:pPr>
    </w:p>
    <w:p w14:paraId="2B60022E" w14:textId="23E35CAC" w:rsidR="00401C8A" w:rsidRPr="00401C8A" w:rsidRDefault="00401C8A" w:rsidP="00C964D3">
      <w:pPr>
        <w:jc w:val="both"/>
        <w:rPr>
          <w:b/>
          <w:bCs/>
        </w:rPr>
      </w:pPr>
      <w:r w:rsidRPr="00401C8A">
        <w:rPr>
          <w:b/>
          <w:bCs/>
        </w:rPr>
        <w:t>Для лиц с ограниченными возможностями</w:t>
      </w:r>
    </w:p>
    <w:p w14:paraId="216D0DF2" w14:textId="48C234EF" w:rsidR="00401C8A" w:rsidRDefault="00401C8A" w:rsidP="00C964D3"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 w14:paraId="364BCC8B" w14:textId="5D758A3E" w:rsidR="00401C8A" w:rsidRDefault="00401C8A" w:rsidP="00C964D3">
      <w:pPr>
        <w:jc w:val="both"/>
      </w:pPr>
      <w:r>
        <w:t xml:space="preserve">Порядок обеспечения доступности: </w:t>
      </w:r>
    </w:p>
    <w:p w14:paraId="14F2B6B5" w14:textId="67CCBAEF" w:rsidR="00401C8A" w:rsidRDefault="00401C8A" w:rsidP="00C964D3">
      <w:pPr>
        <w:jc w:val="both"/>
      </w:pPr>
      <w:r>
        <w:t>Информировать администратора через телефоны регистратуры (</w:t>
      </w:r>
      <w:r w:rsidR="00293496">
        <w:rPr>
          <w:rFonts w:ascii="Arial" w:hAnsi="Arial" w:cs="Arial"/>
          <w:color w:val="333333"/>
          <w:sz w:val="20"/>
          <w:szCs w:val="20"/>
          <w:shd w:val="clear" w:color="auto" w:fill="FFFFFF"/>
        </w:rPr>
        <w:t>+7 905 404-99-55</w:t>
      </w:r>
      <w:r>
        <w:t>), через доверенных лиц или родственников о предполагаемой дате и времени посещения клиники.</w:t>
      </w:r>
    </w:p>
    <w:p w14:paraId="0D8196BE" w14:textId="790E0707" w:rsidR="00401C8A" w:rsidRDefault="00401C8A" w:rsidP="00C964D3"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 w14:paraId="13272560" w14:textId="61CE839C" w:rsidR="00401C8A" w:rsidRDefault="00401C8A" w:rsidP="00C964D3">
      <w:pPr>
        <w:jc w:val="both"/>
      </w:pPr>
      <w:r>
        <w:t xml:space="preserve">Администратор: </w:t>
      </w:r>
      <w:r w:rsidR="00C964D3">
        <w:t>п</w:t>
      </w:r>
      <w:r>
        <w:t>ри поступлении сигнала (звонка) выходит на улицу, открывает входные двери.</w:t>
      </w:r>
    </w:p>
    <w:p w14:paraId="3D7EA902" w14:textId="1700B609" w:rsidR="00401C8A" w:rsidRDefault="00401C8A" w:rsidP="00C964D3">
      <w:pPr>
        <w:jc w:val="both"/>
      </w:pPr>
      <w:r>
        <w:t xml:space="preserve">Оказывает помощь при входе в здание. Оказывает помощь при передвижении пациента </w:t>
      </w:r>
      <w:r w:rsidR="00FE3AF5">
        <w:t xml:space="preserve">или приглашает на 1 этаж врача для беседы с пациентом. </w:t>
      </w:r>
      <w:r>
        <w:t>Оказывает помощь при выходе из здания.</w:t>
      </w:r>
    </w:p>
    <w:p w14:paraId="3F268319" w14:textId="77777777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Администратор:</w:t>
      </w:r>
    </w:p>
    <w:p w14:paraId="438039F6" w14:textId="77777777" w:rsidR="00401C8A" w:rsidRDefault="00401C8A" w:rsidP="00C964D3">
      <w:pPr>
        <w:jc w:val="both"/>
      </w:pPr>
      <w:r>
        <w:t>Узнает о цели посещения. Помогает раздеться в гардеробе.</w:t>
      </w:r>
    </w:p>
    <w:p w14:paraId="293C7114" w14:textId="77777777" w:rsidR="00401C8A" w:rsidRDefault="00401C8A" w:rsidP="00C964D3"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 w14:paraId="63DEFFBB" w14:textId="77777777" w:rsidR="00FE3AF5" w:rsidRDefault="00401C8A" w:rsidP="00C964D3">
      <w:pPr>
        <w:jc w:val="both"/>
      </w:pPr>
      <w:r>
        <w:t xml:space="preserve">По окончании приема сопровождает пациента до гардероба. </w:t>
      </w:r>
    </w:p>
    <w:p w14:paraId="0ECAD686" w14:textId="11542368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Медицинская сестра:</w:t>
      </w:r>
    </w:p>
    <w:p w14:paraId="16948662" w14:textId="77777777" w:rsidR="00401C8A" w:rsidRDefault="00401C8A" w:rsidP="00C964D3">
      <w:pPr>
        <w:jc w:val="both"/>
      </w:pPr>
      <w:r>
        <w:t>Оказывают помощь при одевании и раздевании. Медицинская сестра, санитарка:</w:t>
      </w:r>
    </w:p>
    <w:p w14:paraId="5AF41DD0" w14:textId="371609DC" w:rsidR="00401C8A" w:rsidRDefault="00401C8A" w:rsidP="00C964D3"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 w14:paraId="4322C579" w14:textId="77777777" w:rsidR="00725FEE" w:rsidRDefault="00725FEE" w:rsidP="00C964D3">
      <w:pPr>
        <w:jc w:val="both"/>
      </w:pPr>
    </w:p>
    <w:p w14:paraId="44A5B976" w14:textId="77777777" w:rsidR="00725FEE" w:rsidRDefault="00725FEE" w:rsidP="00C964D3">
      <w:pPr>
        <w:jc w:val="both"/>
      </w:pPr>
    </w:p>
    <w:p w14:paraId="01115348" w14:textId="5B427BAB" w:rsidR="00C360BD" w:rsidRPr="00725FEE" w:rsidRDefault="007825C3" w:rsidP="00725F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725FEE" w:rsidRPr="00725FEE">
        <w:rPr>
          <w:rFonts w:ascii="Times New Roman" w:hAnsi="Times New Roman" w:cs="Times New Roman"/>
          <w:b/>
        </w:rPr>
        <w:t>иректор                                                                         Ходаковский А.В.</w:t>
      </w:r>
    </w:p>
    <w:sectPr w:rsidR="00C360BD" w:rsidRPr="00725FEE" w:rsidSect="00725FE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8DC"/>
    <w:multiLevelType w:val="hybridMultilevel"/>
    <w:tmpl w:val="AB0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EE5"/>
    <w:multiLevelType w:val="hybridMultilevel"/>
    <w:tmpl w:val="3EF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86071">
    <w:abstractNumId w:val="1"/>
  </w:num>
  <w:num w:numId="2" w16cid:durableId="13714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8A"/>
    <w:rsid w:val="00293496"/>
    <w:rsid w:val="00401C8A"/>
    <w:rsid w:val="006F3506"/>
    <w:rsid w:val="00725FEE"/>
    <w:rsid w:val="007825C3"/>
    <w:rsid w:val="00B4729D"/>
    <w:rsid w:val="00C360BD"/>
    <w:rsid w:val="00C66BC0"/>
    <w:rsid w:val="00C964D3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D3F3"/>
  <w15:chartTrackingRefBased/>
  <w15:docId w15:val="{6D88B049-88D7-4621-847F-7D1D96D4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C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7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Smart</cp:lastModifiedBy>
  <cp:revision>10</cp:revision>
  <dcterms:created xsi:type="dcterms:W3CDTF">2023-02-12T20:08:00Z</dcterms:created>
  <dcterms:modified xsi:type="dcterms:W3CDTF">2023-12-07T13:07:00Z</dcterms:modified>
</cp:coreProperties>
</file>